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6EA" w:rsidRDefault="00B64A37">
      <w:r>
        <w:rPr>
          <w:noProof/>
        </w:rPr>
        <w:drawing>
          <wp:anchor distT="0" distB="0" distL="114300" distR="114300" simplePos="0" relativeHeight="251662336" behindDoc="0" locked="0" layoutInCell="1" allowOverlap="1" wp14:anchorId="52DB40D5" wp14:editId="405319D3">
            <wp:simplePos x="0" y="0"/>
            <wp:positionH relativeFrom="margin">
              <wp:posOffset>-379730</wp:posOffset>
            </wp:positionH>
            <wp:positionV relativeFrom="margin">
              <wp:posOffset>6203612</wp:posOffset>
            </wp:positionV>
            <wp:extent cx="234950" cy="234950"/>
            <wp:effectExtent l="0" t="0" r="6350" b="6350"/>
            <wp:wrapSquare wrapText="bothSides"/>
            <wp:docPr id="4" name="Immagine 4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DC01574" wp14:editId="5D03D5B6">
            <wp:simplePos x="0" y="0"/>
            <wp:positionH relativeFrom="margin">
              <wp:posOffset>-370028</wp:posOffset>
            </wp:positionH>
            <wp:positionV relativeFrom="margin">
              <wp:posOffset>4193484</wp:posOffset>
            </wp:positionV>
            <wp:extent cx="234950" cy="234950"/>
            <wp:effectExtent l="0" t="0" r="6350" b="6350"/>
            <wp:wrapSquare wrapText="bothSides"/>
            <wp:docPr id="3" name="Immagine 3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7B7787">
            <wp:simplePos x="0" y="0"/>
            <wp:positionH relativeFrom="margin">
              <wp:posOffset>-406022</wp:posOffset>
            </wp:positionH>
            <wp:positionV relativeFrom="margin">
              <wp:posOffset>2140529</wp:posOffset>
            </wp:positionV>
            <wp:extent cx="234950" cy="234950"/>
            <wp:effectExtent l="0" t="0" r="6350" b="6350"/>
            <wp:wrapSquare wrapText="bothSides"/>
            <wp:docPr id="1" name="Immagine 1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13BA">
        <w:fldChar w:fldCharType="begin"/>
      </w:r>
      <w:r w:rsidR="004E13BA">
        <w:instrText xml:space="preserve"> INCLUDEPICTURE "/var/folders/24/r16cdmx12db6xjj101ytxv8c0000gn/T/com.microsoft.Word/WebArchiveCopyPasteTempFiles/avatar-2029577_150.png" \* MERGEFORMATINET </w:instrText>
      </w:r>
      <w:r w:rsidR="004E13BA">
        <w:fldChar w:fldCharType="end"/>
      </w:r>
    </w:p>
    <w:tbl>
      <w:tblPr>
        <w:tblStyle w:val="Grigliatabella"/>
        <w:tblW w:w="4995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13"/>
      </w:tblGrid>
      <w:tr w:rsidR="005D04A6" w:rsidRPr="00712FC8" w:rsidTr="005D04A6">
        <w:tc>
          <w:tcPr>
            <w:tcW w:w="5000" w:type="pct"/>
            <w:shd w:val="clear" w:color="auto" w:fill="auto"/>
          </w:tcPr>
          <w:p w:rsidR="005D04A6" w:rsidRDefault="005D04A6" w:rsidP="005D04A6">
            <w:pPr>
              <w:rPr>
                <w:sz w:val="44"/>
                <w:szCs w:val="44"/>
              </w:rPr>
            </w:pPr>
          </w:p>
          <w:p w:rsidR="00712FC8" w:rsidRP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F: Come sto?</w:t>
            </w:r>
          </w:p>
          <w:p w:rsidR="00712FC8" w:rsidRP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M: Benissimo! Per una vol</w:t>
            </w:r>
            <w:bookmarkStart w:id="0" w:name="_GoBack"/>
            <w:bookmarkEnd w:id="0"/>
            <w:r w:rsidRPr="00712FC8">
              <w:rPr>
                <w:sz w:val="44"/>
                <w:szCs w:val="44"/>
              </w:rPr>
              <w:t>ta sei vestita da femmina!</w:t>
            </w:r>
          </w:p>
          <w:p w:rsidR="005D04A6" w:rsidRPr="00712FC8" w:rsidRDefault="005D04A6" w:rsidP="005D04A6">
            <w:pPr>
              <w:rPr>
                <w:sz w:val="44"/>
                <w:szCs w:val="44"/>
              </w:rPr>
            </w:pPr>
          </w:p>
          <w:p w:rsidR="005D04A6" w:rsidRPr="00712FC8" w:rsidRDefault="00B64A37">
            <w:pPr>
              <w:rPr>
                <w:b/>
                <w:sz w:val="44"/>
                <w:szCs w:val="44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R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FLE</w:t>
            </w:r>
            <w:r w:rsidR="00712FC8">
              <w:rPr>
                <w:b/>
                <w:color w:val="FF0000"/>
                <w:sz w:val="44"/>
                <w:szCs w:val="44"/>
                <w:lang w:val="en-US"/>
              </w:rPr>
              <w:t>TTI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! </w:t>
            </w:r>
            <w:r w:rsidR="00712FC8" w:rsidRPr="00712FC8">
              <w:rPr>
                <w:b/>
                <w:sz w:val="44"/>
                <w:szCs w:val="44"/>
                <w:lang w:val="en-US"/>
              </w:rPr>
              <w:t xml:space="preserve">Pensare che esista un modo di vestirsi </w:t>
            </w:r>
            <w:r w:rsidR="00712FC8" w:rsidRPr="00712FC8">
              <w:rPr>
                <w:b/>
                <w:sz w:val="44"/>
                <w:szCs w:val="44"/>
                <w:rtl/>
                <w:lang w:val="en-US"/>
              </w:rPr>
              <w:t>“</w:t>
            </w:r>
            <w:r w:rsidR="00712FC8" w:rsidRPr="00712FC8">
              <w:rPr>
                <w:b/>
                <w:sz w:val="44"/>
                <w:szCs w:val="44"/>
                <w:lang w:val="en-US"/>
              </w:rPr>
              <w:t>da femmina”</w:t>
            </w:r>
          </w:p>
        </w:tc>
      </w:tr>
      <w:tr w:rsidR="005D04A6" w:rsidRPr="00712FC8" w:rsidTr="005D04A6">
        <w:tc>
          <w:tcPr>
            <w:tcW w:w="5000" w:type="pct"/>
          </w:tcPr>
          <w:p w:rsidR="005D04A6" w:rsidRPr="00712FC8" w:rsidRDefault="005D04A6" w:rsidP="005D04A6">
            <w:pPr>
              <w:rPr>
                <w:sz w:val="44"/>
                <w:szCs w:val="44"/>
              </w:rPr>
            </w:pPr>
          </w:p>
          <w:p w:rsidR="00712FC8" w:rsidRP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M1: (piangendo) Questo film è così commovente.</w:t>
            </w:r>
          </w:p>
          <w:p w:rsidR="00712FC8" w:rsidRP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M2: Non fare la femminuccia!</w:t>
            </w:r>
          </w:p>
          <w:p w:rsidR="005D04A6" w:rsidRPr="00712FC8" w:rsidRDefault="005D04A6" w:rsidP="005D04A6">
            <w:pPr>
              <w:rPr>
                <w:sz w:val="44"/>
                <w:szCs w:val="44"/>
              </w:rPr>
            </w:pPr>
          </w:p>
          <w:p w:rsidR="005D04A6" w:rsidRPr="00712FC8" w:rsidRDefault="00B64A37" w:rsidP="005D04A6">
            <w:pPr>
              <w:rPr>
                <w:b/>
                <w:sz w:val="44"/>
                <w:szCs w:val="44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R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FLE</w:t>
            </w:r>
            <w:r w:rsidR="00712FC8">
              <w:rPr>
                <w:b/>
                <w:color w:val="FF0000"/>
                <w:sz w:val="44"/>
                <w:szCs w:val="44"/>
                <w:lang w:val="en-US"/>
              </w:rPr>
              <w:t>TTI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! </w:t>
            </w:r>
            <w:r w:rsidR="00712FC8" w:rsidRPr="00712FC8">
              <w:rPr>
                <w:b/>
                <w:sz w:val="44"/>
                <w:szCs w:val="44"/>
                <w:lang w:val="en-US"/>
              </w:rPr>
              <w:t>La sensibilità e il pianto appartengono alla sfera femminile</w:t>
            </w:r>
          </w:p>
        </w:tc>
      </w:tr>
      <w:tr w:rsidR="005D04A6" w:rsidRPr="00712FC8" w:rsidTr="00A80C44">
        <w:tc>
          <w:tcPr>
            <w:tcW w:w="5000" w:type="pct"/>
          </w:tcPr>
          <w:p w:rsidR="005D04A6" w:rsidRPr="00712FC8" w:rsidRDefault="005D04A6" w:rsidP="00A80C44">
            <w:pPr>
              <w:rPr>
                <w:sz w:val="44"/>
                <w:szCs w:val="44"/>
              </w:rPr>
            </w:pPr>
          </w:p>
          <w:p w:rsidR="00712FC8" w:rsidRP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F1: Hai visto Francesca con la minigonna?</w:t>
            </w:r>
          </w:p>
          <w:p w:rsidR="00712FC8" w:rsidRP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F2: Sì è troppo grassa non può permettersela.</w:t>
            </w:r>
          </w:p>
          <w:p w:rsidR="005D04A6" w:rsidRPr="00712FC8" w:rsidRDefault="005D04A6" w:rsidP="005D04A6">
            <w:pPr>
              <w:rPr>
                <w:sz w:val="44"/>
                <w:szCs w:val="44"/>
              </w:rPr>
            </w:pPr>
          </w:p>
          <w:p w:rsidR="005D04A6" w:rsidRPr="00712FC8" w:rsidRDefault="00B64A37" w:rsidP="00A80C44">
            <w:pPr>
              <w:rPr>
                <w:b/>
                <w:sz w:val="44"/>
                <w:szCs w:val="44"/>
              </w:rPr>
            </w:pPr>
            <w:r w:rsidRPr="00712FC8">
              <w:rPr>
                <w:b/>
                <w:color w:val="FF0000"/>
                <w:sz w:val="44"/>
                <w:szCs w:val="44"/>
              </w:rPr>
              <w:t>R</w:t>
            </w:r>
            <w:r w:rsidR="000C405F">
              <w:rPr>
                <w:b/>
                <w:color w:val="FF0000"/>
                <w:sz w:val="44"/>
                <w:szCs w:val="44"/>
              </w:rPr>
              <w:t>I</w:t>
            </w:r>
            <w:r w:rsidRPr="00712FC8">
              <w:rPr>
                <w:b/>
                <w:color w:val="FF0000"/>
                <w:sz w:val="44"/>
                <w:szCs w:val="44"/>
              </w:rPr>
              <w:t>FLE</w:t>
            </w:r>
            <w:r w:rsidR="00712FC8" w:rsidRPr="00712FC8">
              <w:rPr>
                <w:b/>
                <w:color w:val="FF0000"/>
                <w:sz w:val="44"/>
                <w:szCs w:val="44"/>
              </w:rPr>
              <w:t>TTI</w:t>
            </w:r>
            <w:r w:rsidRPr="00712FC8">
              <w:rPr>
                <w:b/>
                <w:color w:val="FF0000"/>
                <w:sz w:val="44"/>
                <w:szCs w:val="44"/>
              </w:rPr>
              <w:t xml:space="preserve">! </w:t>
            </w:r>
            <w:r w:rsidR="00712FC8" w:rsidRPr="00712FC8">
              <w:rPr>
                <w:b/>
                <w:sz w:val="44"/>
                <w:szCs w:val="44"/>
                <w:lang w:val="en-US"/>
              </w:rPr>
              <w:t>Non avere la libertà di vestirsi come si preferisce senza essere giudicati</w:t>
            </w:r>
          </w:p>
        </w:tc>
      </w:tr>
      <w:tr w:rsidR="005D04A6" w:rsidRPr="00712FC8" w:rsidTr="00A80C44">
        <w:tc>
          <w:tcPr>
            <w:tcW w:w="5000" w:type="pct"/>
          </w:tcPr>
          <w:p w:rsidR="005D04A6" w:rsidRPr="00712FC8" w:rsidRDefault="005D04A6" w:rsidP="00A80C44">
            <w:pPr>
              <w:rPr>
                <w:sz w:val="44"/>
                <w:szCs w:val="44"/>
              </w:rPr>
            </w:pPr>
          </w:p>
          <w:p w:rsidR="00712FC8" w:rsidRP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F: (arrabbiata) Smettila!</w:t>
            </w:r>
          </w:p>
          <w:p w:rsidR="00712FC8" w:rsidRDefault="00712FC8" w:rsidP="00712FC8">
            <w:pPr>
              <w:rPr>
                <w:sz w:val="44"/>
                <w:szCs w:val="44"/>
              </w:rPr>
            </w:pPr>
            <w:r w:rsidRPr="00712FC8">
              <w:rPr>
                <w:sz w:val="44"/>
                <w:szCs w:val="44"/>
              </w:rPr>
              <w:t>M: Come sei acida! Ti deve venire il ciclo?</w:t>
            </w:r>
          </w:p>
          <w:p w:rsidR="000C405F" w:rsidRPr="00712FC8" w:rsidRDefault="000C405F" w:rsidP="00712FC8">
            <w:pPr>
              <w:rPr>
                <w:sz w:val="44"/>
                <w:szCs w:val="44"/>
              </w:rPr>
            </w:pPr>
          </w:p>
          <w:p w:rsidR="005D04A6" w:rsidRDefault="00B64A37" w:rsidP="005D04A6">
            <w:pPr>
              <w:rPr>
                <w:b/>
                <w:sz w:val="44"/>
                <w:szCs w:val="44"/>
                <w:lang w:val="en-US"/>
              </w:rPr>
            </w:pPr>
            <w:r w:rsidRPr="00712FC8">
              <w:rPr>
                <w:b/>
                <w:color w:val="FF0000"/>
                <w:sz w:val="44"/>
                <w:szCs w:val="44"/>
              </w:rPr>
              <w:t>R</w:t>
            </w:r>
            <w:r w:rsidR="000C405F">
              <w:rPr>
                <w:b/>
                <w:color w:val="FF0000"/>
                <w:sz w:val="44"/>
                <w:szCs w:val="44"/>
              </w:rPr>
              <w:t>I</w:t>
            </w:r>
            <w:r w:rsidRPr="00712FC8">
              <w:rPr>
                <w:b/>
                <w:color w:val="FF0000"/>
                <w:sz w:val="44"/>
                <w:szCs w:val="44"/>
              </w:rPr>
              <w:t>FLE</w:t>
            </w:r>
            <w:r w:rsidR="00712FC8">
              <w:rPr>
                <w:b/>
                <w:color w:val="FF0000"/>
                <w:sz w:val="44"/>
                <w:szCs w:val="44"/>
              </w:rPr>
              <w:t>TTI</w:t>
            </w:r>
            <w:r w:rsidRPr="00712FC8">
              <w:rPr>
                <w:b/>
                <w:color w:val="FF0000"/>
                <w:sz w:val="44"/>
                <w:szCs w:val="44"/>
              </w:rPr>
              <w:t xml:space="preserve">! </w:t>
            </w:r>
            <w:r w:rsidR="00712FC8" w:rsidRPr="00712FC8">
              <w:rPr>
                <w:b/>
                <w:sz w:val="44"/>
                <w:szCs w:val="44"/>
                <w:lang w:val="en-US"/>
              </w:rPr>
              <w:t>Se una donna si innervosisce è colpa del ciclo mestruale come se non potesse avere il diritto di arrabbiarsi</w:t>
            </w:r>
          </w:p>
          <w:p w:rsidR="005D04A6" w:rsidRPr="00712FC8" w:rsidRDefault="005D04A6" w:rsidP="00A80C44"/>
        </w:tc>
      </w:tr>
      <w:tr w:rsidR="005D04A6" w:rsidRPr="000C405F" w:rsidTr="00A80C44">
        <w:tc>
          <w:tcPr>
            <w:tcW w:w="5000" w:type="pct"/>
          </w:tcPr>
          <w:p w:rsidR="005D04A6" w:rsidRPr="00712FC8" w:rsidRDefault="005D04A6" w:rsidP="00A80C44">
            <w:pPr>
              <w:rPr>
                <w:sz w:val="44"/>
                <w:szCs w:val="44"/>
              </w:rPr>
            </w:pPr>
          </w:p>
          <w:p w:rsidR="000C405F" w:rsidRPr="000C405F" w:rsidRDefault="000C405F" w:rsidP="000C405F">
            <w:pPr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F1: Hai visto il goal di ieri sera?</w:t>
            </w:r>
          </w:p>
          <w:p w:rsidR="000C405F" w:rsidRPr="000C405F" w:rsidRDefault="000C405F" w:rsidP="000C405F">
            <w:pPr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F2: Lascia stare il calcio è una cosa da maschi.</w:t>
            </w:r>
          </w:p>
          <w:p w:rsidR="005D04A6" w:rsidRPr="000C405F" w:rsidRDefault="005D04A6" w:rsidP="005D04A6">
            <w:pPr>
              <w:rPr>
                <w:sz w:val="44"/>
                <w:szCs w:val="44"/>
              </w:rPr>
            </w:pPr>
          </w:p>
          <w:p w:rsidR="00F54A25" w:rsidRPr="000C405F" w:rsidRDefault="00B64A37" w:rsidP="00A80C44">
            <w:pPr>
              <w:rPr>
                <w:b/>
                <w:sz w:val="44"/>
                <w:szCs w:val="44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R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FLE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TTI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! </w:t>
            </w:r>
            <w:r w:rsidR="000C405F" w:rsidRPr="000C405F">
              <w:rPr>
                <w:b/>
                <w:sz w:val="44"/>
                <w:szCs w:val="44"/>
                <w:lang w:val="en-US"/>
              </w:rPr>
              <w:t>Pensare che il calcio sia “da maschi”</w:t>
            </w:r>
          </w:p>
        </w:tc>
      </w:tr>
      <w:tr w:rsidR="00B64A37" w:rsidRPr="00712FC8" w:rsidTr="00A80C44">
        <w:tc>
          <w:tcPr>
            <w:tcW w:w="5000" w:type="pct"/>
          </w:tcPr>
          <w:p w:rsidR="00B64A37" w:rsidRPr="000C405F" w:rsidRDefault="00B64A37" w:rsidP="00A80C44">
            <w:pPr>
              <w:rPr>
                <w:sz w:val="44"/>
                <w:szCs w:val="44"/>
              </w:rPr>
            </w:pPr>
          </w:p>
          <w:p w:rsidR="000C405F" w:rsidRPr="000C405F" w:rsidRDefault="000C405F" w:rsidP="000C405F">
            <w:pPr>
              <w:tabs>
                <w:tab w:val="left" w:pos="1985"/>
              </w:tabs>
              <w:jc w:val="both"/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M1: Cosa ne pensi di Maria?</w:t>
            </w:r>
          </w:p>
          <w:p w:rsidR="000C405F" w:rsidRPr="000C405F" w:rsidRDefault="000C405F" w:rsidP="000C405F">
            <w:pPr>
              <w:tabs>
                <w:tab w:val="left" w:pos="1985"/>
              </w:tabs>
              <w:jc w:val="both"/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M2: Culo da 8 ma tette un 6 scarso.</w:t>
            </w:r>
          </w:p>
          <w:p w:rsidR="00B64A37" w:rsidRPr="000C405F" w:rsidRDefault="00B64A37" w:rsidP="00B64A37">
            <w:pPr>
              <w:rPr>
                <w:sz w:val="44"/>
                <w:szCs w:val="44"/>
              </w:rPr>
            </w:pPr>
          </w:p>
          <w:p w:rsidR="00B64A37" w:rsidRPr="00712FC8" w:rsidRDefault="00B64A37" w:rsidP="00A80C44">
            <w:pPr>
              <w:rPr>
                <w:b/>
                <w:sz w:val="44"/>
                <w:szCs w:val="44"/>
                <w:lang w:val="en-US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R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FLE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TTI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! </w:t>
            </w:r>
            <w:r w:rsidR="000C405F" w:rsidRPr="000C405F">
              <w:rPr>
                <w:b/>
                <w:sz w:val="44"/>
                <w:szCs w:val="44"/>
                <w:lang w:val="en-US"/>
              </w:rPr>
              <w:t>La donna viene valutata tramite numeri. Questo vale anche al contrario</w:t>
            </w:r>
          </w:p>
          <w:p w:rsidR="00F54A25" w:rsidRPr="00712FC8" w:rsidRDefault="00F54A25" w:rsidP="00A80C44">
            <w:pPr>
              <w:rPr>
                <w:b/>
                <w:sz w:val="44"/>
                <w:szCs w:val="44"/>
                <w:lang w:val="en-US"/>
              </w:rPr>
            </w:pPr>
          </w:p>
        </w:tc>
      </w:tr>
      <w:tr w:rsidR="00B64A37" w:rsidRPr="000C405F" w:rsidTr="00A80C44">
        <w:tc>
          <w:tcPr>
            <w:tcW w:w="5000" w:type="pct"/>
          </w:tcPr>
          <w:p w:rsidR="00B64A37" w:rsidRPr="000C405F" w:rsidRDefault="00B64A37" w:rsidP="000C405F">
            <w:pPr>
              <w:tabs>
                <w:tab w:val="left" w:pos="1985"/>
              </w:tabs>
              <w:jc w:val="both"/>
              <w:rPr>
                <w:sz w:val="44"/>
                <w:szCs w:val="44"/>
              </w:rPr>
            </w:pPr>
          </w:p>
          <w:p w:rsidR="000C405F" w:rsidRPr="000C405F" w:rsidRDefault="000C405F" w:rsidP="000C405F">
            <w:pPr>
              <w:tabs>
                <w:tab w:val="left" w:pos="1985"/>
              </w:tabs>
              <w:jc w:val="both"/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F: Ho deciso mi iscriverò a giurisprudenza perché voglio diventare un giudice.</w:t>
            </w:r>
          </w:p>
          <w:p w:rsidR="000C405F" w:rsidRPr="000C405F" w:rsidRDefault="000C405F" w:rsidP="000C405F">
            <w:pPr>
              <w:tabs>
                <w:tab w:val="left" w:pos="1985"/>
              </w:tabs>
              <w:jc w:val="both"/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M: Ma lo sai quanti anni ci vogliono? Diventerai troppo vecchia e non potrai avere figli.</w:t>
            </w:r>
          </w:p>
          <w:p w:rsidR="00B64A37" w:rsidRPr="000C405F" w:rsidRDefault="00B64A37" w:rsidP="00B64A37">
            <w:pPr>
              <w:rPr>
                <w:sz w:val="44"/>
                <w:szCs w:val="44"/>
              </w:rPr>
            </w:pPr>
          </w:p>
          <w:p w:rsidR="00F54A25" w:rsidRPr="000C405F" w:rsidRDefault="00B64A37" w:rsidP="00A80C44">
            <w:pPr>
              <w:rPr>
                <w:b/>
                <w:sz w:val="44"/>
                <w:szCs w:val="44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R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>FLE</w:t>
            </w:r>
            <w:r w:rsidR="000C405F">
              <w:rPr>
                <w:b/>
                <w:color w:val="FF0000"/>
                <w:sz w:val="44"/>
                <w:szCs w:val="44"/>
                <w:lang w:val="en-US"/>
              </w:rPr>
              <w:t>TTI</w:t>
            </w: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! </w:t>
            </w:r>
            <w:r w:rsidR="000C405F" w:rsidRPr="000C405F">
              <w:rPr>
                <w:b/>
                <w:sz w:val="44"/>
                <w:szCs w:val="44"/>
                <w:lang w:val="en-US"/>
              </w:rPr>
              <w:t>La donna deve necessariamente desiderare di essere madre.</w:t>
            </w:r>
          </w:p>
        </w:tc>
      </w:tr>
      <w:tr w:rsidR="00B64A37" w:rsidRPr="000C405F" w:rsidTr="00A80C44">
        <w:tc>
          <w:tcPr>
            <w:tcW w:w="5000" w:type="pct"/>
          </w:tcPr>
          <w:p w:rsidR="000C405F" w:rsidRPr="000C405F" w:rsidRDefault="000C405F" w:rsidP="000C405F">
            <w:pPr>
              <w:tabs>
                <w:tab w:val="left" w:pos="1985"/>
              </w:tabs>
              <w:jc w:val="both"/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M1: Hai saputo di Luca ha baciato 5 ragazze diverse la stessa sera! È</w:t>
            </w:r>
            <w:r w:rsidRPr="000C405F">
              <w:rPr>
                <w:sz w:val="44"/>
                <w:szCs w:val="44"/>
                <w:rtl/>
              </w:rPr>
              <w:t xml:space="preserve"> </w:t>
            </w:r>
            <w:r w:rsidRPr="000C405F">
              <w:rPr>
                <w:sz w:val="44"/>
                <w:szCs w:val="44"/>
              </w:rPr>
              <w:t>un grande!</w:t>
            </w:r>
          </w:p>
          <w:p w:rsidR="000C405F" w:rsidRPr="000C405F" w:rsidRDefault="000C405F" w:rsidP="000C405F">
            <w:pPr>
              <w:tabs>
                <w:tab w:val="left" w:pos="1985"/>
              </w:tabs>
              <w:jc w:val="both"/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M2: E Giulia ne ha baciati 6 è proprio una z*****a!</w:t>
            </w:r>
          </w:p>
          <w:p w:rsidR="00B64A37" w:rsidRPr="000C405F" w:rsidRDefault="00B64A37" w:rsidP="00B64A37">
            <w:pPr>
              <w:rPr>
                <w:sz w:val="44"/>
                <w:szCs w:val="44"/>
              </w:rPr>
            </w:pPr>
          </w:p>
          <w:p w:rsidR="00B64A37" w:rsidRPr="00272966" w:rsidRDefault="00B64A37" w:rsidP="00A80C44">
            <w:pPr>
              <w:rPr>
                <w:sz w:val="44"/>
                <w:szCs w:val="44"/>
              </w:rPr>
            </w:pPr>
            <w:r w:rsidRPr="00272966">
              <w:rPr>
                <w:b/>
                <w:color w:val="FF0000"/>
                <w:sz w:val="44"/>
                <w:szCs w:val="44"/>
              </w:rPr>
              <w:t>R</w:t>
            </w:r>
            <w:r w:rsidR="000C405F" w:rsidRPr="00272966">
              <w:rPr>
                <w:b/>
                <w:color w:val="FF0000"/>
                <w:sz w:val="44"/>
                <w:szCs w:val="44"/>
              </w:rPr>
              <w:t>I</w:t>
            </w:r>
            <w:r w:rsidRPr="00272966">
              <w:rPr>
                <w:b/>
                <w:color w:val="FF0000"/>
                <w:sz w:val="44"/>
                <w:szCs w:val="44"/>
              </w:rPr>
              <w:t>FLE</w:t>
            </w:r>
            <w:r w:rsidR="000C405F" w:rsidRPr="00272966">
              <w:rPr>
                <w:b/>
                <w:color w:val="FF0000"/>
                <w:sz w:val="44"/>
                <w:szCs w:val="44"/>
              </w:rPr>
              <w:t>TTI</w:t>
            </w:r>
            <w:r w:rsidRPr="00272966">
              <w:rPr>
                <w:b/>
                <w:color w:val="FF0000"/>
                <w:sz w:val="44"/>
                <w:szCs w:val="44"/>
              </w:rPr>
              <w:t xml:space="preserve">! </w:t>
            </w:r>
            <w:r w:rsidR="000C405F" w:rsidRPr="00272966">
              <w:rPr>
                <w:b/>
                <w:sz w:val="44"/>
                <w:szCs w:val="44"/>
              </w:rPr>
              <w:t>Avere più relazioni per un uomo è un vanto invece per una donna è</w:t>
            </w:r>
            <w:r w:rsidR="00272966" w:rsidRPr="00272966">
              <w:rPr>
                <w:b/>
                <w:sz w:val="44"/>
                <w:szCs w:val="44"/>
              </w:rPr>
              <w:t xml:space="preserve"> </w:t>
            </w:r>
            <w:r w:rsidR="000C405F" w:rsidRPr="00272966">
              <w:rPr>
                <w:b/>
                <w:sz w:val="44"/>
                <w:szCs w:val="44"/>
              </w:rPr>
              <w:t>diffamante</w:t>
            </w:r>
          </w:p>
        </w:tc>
      </w:tr>
      <w:tr w:rsidR="00B64A37" w:rsidRPr="000C405F" w:rsidTr="00A80C44">
        <w:tc>
          <w:tcPr>
            <w:tcW w:w="5000" w:type="pct"/>
          </w:tcPr>
          <w:p w:rsidR="00B64A37" w:rsidRPr="00272966" w:rsidRDefault="00B64A37" w:rsidP="00B64A37">
            <w:pPr>
              <w:rPr>
                <w:sz w:val="44"/>
                <w:szCs w:val="44"/>
              </w:rPr>
            </w:pPr>
          </w:p>
          <w:p w:rsidR="000C405F" w:rsidRPr="000C405F" w:rsidRDefault="000C405F" w:rsidP="000C405F">
            <w:pPr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F1: C’è mio padre a casa con il mio fratellino.</w:t>
            </w:r>
          </w:p>
          <w:p w:rsidR="000C405F" w:rsidRPr="000C405F" w:rsidRDefault="000C405F" w:rsidP="000C405F">
            <w:pPr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F2: Che bravo fa il mammo!</w:t>
            </w:r>
          </w:p>
          <w:p w:rsidR="00B64A37" w:rsidRPr="000C405F" w:rsidRDefault="00B64A37" w:rsidP="00B64A37">
            <w:pPr>
              <w:rPr>
                <w:sz w:val="44"/>
                <w:szCs w:val="44"/>
              </w:rPr>
            </w:pPr>
          </w:p>
          <w:p w:rsidR="000C405F" w:rsidRPr="00857E96" w:rsidRDefault="00B64A37" w:rsidP="000C405F">
            <w:pPr>
              <w:tabs>
                <w:tab w:val="left" w:pos="1985"/>
              </w:tabs>
              <w:jc w:val="both"/>
              <w:rPr>
                <w:rStyle w:val="Ninguno"/>
                <w:rFonts w:asciiTheme="majorHAnsi" w:eastAsia="Calibri Light" w:hAnsiTheme="majorHAnsi" w:cstheme="majorHAnsi"/>
                <w:b/>
                <w:color w:val="000000" w:themeColor="text1"/>
                <w:sz w:val="22"/>
                <w:szCs w:val="22"/>
                <w:u w:color="000000"/>
              </w:rPr>
            </w:pPr>
            <w:r w:rsidRPr="000C405F">
              <w:rPr>
                <w:b/>
                <w:color w:val="FF0000"/>
                <w:sz w:val="44"/>
                <w:szCs w:val="44"/>
              </w:rPr>
              <w:t>R</w:t>
            </w:r>
            <w:r w:rsidR="000C405F" w:rsidRPr="000C405F">
              <w:rPr>
                <w:b/>
                <w:color w:val="FF0000"/>
                <w:sz w:val="44"/>
                <w:szCs w:val="44"/>
              </w:rPr>
              <w:t>IFLETTI</w:t>
            </w:r>
            <w:r w:rsidRPr="000C405F">
              <w:rPr>
                <w:b/>
                <w:color w:val="FF0000"/>
                <w:sz w:val="44"/>
                <w:szCs w:val="44"/>
              </w:rPr>
              <w:t xml:space="preserve">! </w:t>
            </w:r>
            <w:r w:rsidR="000C405F" w:rsidRPr="000C405F">
              <w:rPr>
                <w:b/>
                <w:sz w:val="44"/>
                <w:szCs w:val="44"/>
                <w:lang w:val="en-US"/>
              </w:rPr>
              <w:t>L</w:t>
            </w:r>
            <w:r w:rsidR="000C405F" w:rsidRPr="000C405F">
              <w:rPr>
                <w:b/>
                <w:sz w:val="44"/>
                <w:szCs w:val="44"/>
                <w:rtl/>
                <w:lang w:val="en-US"/>
              </w:rPr>
              <w:t>’</w:t>
            </w:r>
            <w:r w:rsidR="000C405F" w:rsidRPr="000C405F">
              <w:rPr>
                <w:b/>
                <w:sz w:val="44"/>
                <w:szCs w:val="44"/>
                <w:lang w:val="en-US"/>
              </w:rPr>
              <w:t>accudimento è solo una questione femminile</w:t>
            </w:r>
          </w:p>
          <w:p w:rsidR="00B64A37" w:rsidRPr="000C405F" w:rsidRDefault="00B64A37" w:rsidP="00B64A37">
            <w:pPr>
              <w:rPr>
                <w:sz w:val="44"/>
                <w:szCs w:val="44"/>
              </w:rPr>
            </w:pPr>
          </w:p>
          <w:p w:rsidR="00B64A37" w:rsidRPr="000C405F" w:rsidRDefault="00B64A37" w:rsidP="00A80C44">
            <w:pPr>
              <w:rPr>
                <w:sz w:val="44"/>
                <w:szCs w:val="44"/>
              </w:rPr>
            </w:pPr>
          </w:p>
        </w:tc>
      </w:tr>
      <w:tr w:rsidR="00B64A37" w:rsidRPr="000C405F" w:rsidTr="00A80C44">
        <w:tc>
          <w:tcPr>
            <w:tcW w:w="5000" w:type="pct"/>
          </w:tcPr>
          <w:p w:rsidR="00B64A37" w:rsidRPr="000C405F" w:rsidRDefault="00B64A37" w:rsidP="00A80C44">
            <w:pPr>
              <w:rPr>
                <w:sz w:val="44"/>
                <w:szCs w:val="44"/>
              </w:rPr>
            </w:pPr>
          </w:p>
          <w:p w:rsidR="000C405F" w:rsidRPr="000C405F" w:rsidRDefault="000C405F" w:rsidP="000C405F">
            <w:pPr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F: Lasciami in pace!</w:t>
            </w:r>
          </w:p>
          <w:p w:rsidR="000C405F" w:rsidRPr="000C405F" w:rsidRDefault="000C405F" w:rsidP="000C405F">
            <w:pPr>
              <w:rPr>
                <w:sz w:val="44"/>
                <w:szCs w:val="44"/>
              </w:rPr>
            </w:pPr>
            <w:r w:rsidRPr="000C405F">
              <w:rPr>
                <w:sz w:val="44"/>
                <w:szCs w:val="44"/>
              </w:rPr>
              <w:t>M: Ma se sei così brutta che non ti vuole nessuno!</w:t>
            </w:r>
          </w:p>
          <w:p w:rsidR="00B64A37" w:rsidRPr="000C405F" w:rsidRDefault="00B64A37" w:rsidP="00B64A37">
            <w:pPr>
              <w:rPr>
                <w:sz w:val="44"/>
                <w:szCs w:val="44"/>
              </w:rPr>
            </w:pPr>
          </w:p>
          <w:p w:rsidR="00B64A37" w:rsidRPr="000C405F" w:rsidRDefault="00B64A37" w:rsidP="00B64A37">
            <w:pPr>
              <w:rPr>
                <w:sz w:val="44"/>
                <w:szCs w:val="44"/>
              </w:rPr>
            </w:pPr>
            <w:r w:rsidRPr="000C405F">
              <w:rPr>
                <w:b/>
                <w:color w:val="FF0000"/>
                <w:sz w:val="44"/>
                <w:szCs w:val="44"/>
              </w:rPr>
              <w:t>R</w:t>
            </w:r>
            <w:r w:rsidR="000C405F" w:rsidRPr="000C405F">
              <w:rPr>
                <w:b/>
                <w:color w:val="FF0000"/>
                <w:sz w:val="44"/>
                <w:szCs w:val="44"/>
              </w:rPr>
              <w:t>IFLETTI</w:t>
            </w:r>
            <w:r w:rsidRPr="000C405F">
              <w:rPr>
                <w:b/>
                <w:color w:val="FF0000"/>
                <w:sz w:val="44"/>
                <w:szCs w:val="44"/>
              </w:rPr>
              <w:t xml:space="preserve">! </w:t>
            </w:r>
            <w:r w:rsidR="000C405F" w:rsidRPr="000C405F">
              <w:rPr>
                <w:b/>
                <w:sz w:val="44"/>
                <w:szCs w:val="44"/>
              </w:rPr>
              <w:t>Il valore di una donna è misurato dal suo essere desiderabile per gli uomini</w:t>
            </w:r>
          </w:p>
          <w:p w:rsidR="00B64A37" w:rsidRPr="000C405F" w:rsidRDefault="00B64A37" w:rsidP="00A80C44">
            <w:pPr>
              <w:rPr>
                <w:sz w:val="44"/>
                <w:szCs w:val="44"/>
              </w:rPr>
            </w:pPr>
          </w:p>
        </w:tc>
      </w:tr>
    </w:tbl>
    <w:p w:rsidR="004A56EA" w:rsidRPr="000C405F" w:rsidRDefault="004A56EA"/>
    <w:sectPr w:rsidR="004A56EA" w:rsidRPr="000C405F" w:rsidSect="001104F1">
      <w:headerReference w:type="default" r:id="rId7"/>
      <w:pgSz w:w="11901" w:h="16817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30F" w:rsidRDefault="00C9430F" w:rsidP="002C5A87">
      <w:r>
        <w:separator/>
      </w:r>
    </w:p>
  </w:endnote>
  <w:endnote w:type="continuationSeparator" w:id="0">
    <w:p w:rsidR="00C9430F" w:rsidRDefault="00C9430F" w:rsidP="002C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30F" w:rsidRDefault="00C9430F" w:rsidP="002C5A87">
      <w:r>
        <w:separator/>
      </w:r>
    </w:p>
  </w:footnote>
  <w:footnote w:type="continuationSeparator" w:id="0">
    <w:p w:rsidR="00C9430F" w:rsidRDefault="00C9430F" w:rsidP="002C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F34" w:rsidRPr="000366F8" w:rsidRDefault="00133F34" w:rsidP="00133F34">
    <w:pPr>
      <w:pStyle w:val="Intestazione"/>
      <w:rPr>
        <w:rFonts w:asciiTheme="majorHAnsi" w:hAnsiTheme="majorHAnsi" w:cstheme="majorHAnsi"/>
        <w:color w:val="00B0F0"/>
        <w:sz w:val="20"/>
        <w:szCs w:val="20"/>
      </w:rPr>
    </w:pPr>
    <w:r w:rsidRPr="000366F8">
      <w:rPr>
        <w:rFonts w:asciiTheme="majorHAnsi" w:hAnsiTheme="majorHAnsi" w:cstheme="majorHAnsi"/>
        <w:color w:val="00B0F0"/>
        <w:sz w:val="20"/>
        <w:szCs w:val="20"/>
      </w:rPr>
      <w:t>ON-OFF</w:t>
    </w:r>
    <w:r w:rsidR="00712FC8" w:rsidRPr="000366F8">
      <w:rPr>
        <w:rFonts w:asciiTheme="majorHAnsi" w:hAnsiTheme="majorHAnsi" w:cstheme="majorHAnsi"/>
        <w:color w:val="00B0F0"/>
        <w:sz w:val="20"/>
        <w:szCs w:val="20"/>
      </w:rPr>
      <w:t>.</w:t>
    </w:r>
    <w:r w:rsidRPr="000366F8">
      <w:rPr>
        <w:rFonts w:asciiTheme="majorHAnsi" w:hAnsiTheme="majorHAnsi" w:cstheme="majorHAnsi"/>
        <w:color w:val="00B0F0"/>
        <w:sz w:val="20"/>
        <w:szCs w:val="20"/>
      </w:rPr>
      <w:t xml:space="preserve"> W</w:t>
    </w:r>
    <w:r w:rsidR="00712FC8" w:rsidRPr="000366F8">
      <w:rPr>
        <w:rFonts w:asciiTheme="majorHAnsi" w:hAnsiTheme="majorHAnsi" w:cstheme="majorHAnsi"/>
        <w:color w:val="00B0F0"/>
        <w:sz w:val="20"/>
        <w:szCs w:val="20"/>
      </w:rPr>
      <w:t>S</w:t>
    </w:r>
    <w:r w:rsidRPr="000366F8">
      <w:rPr>
        <w:rFonts w:asciiTheme="majorHAnsi" w:hAnsiTheme="majorHAnsi" w:cstheme="majorHAnsi"/>
        <w:color w:val="00B0F0"/>
        <w:sz w:val="20"/>
        <w:szCs w:val="20"/>
      </w:rPr>
      <w:t xml:space="preserve"> 2 </w:t>
    </w:r>
    <w:r w:rsidR="00712FC8" w:rsidRPr="000366F8">
      <w:rPr>
        <w:rFonts w:asciiTheme="majorHAnsi" w:hAnsiTheme="majorHAnsi" w:cstheme="majorHAnsi"/>
        <w:color w:val="00B0F0"/>
        <w:sz w:val="20"/>
        <w:szCs w:val="20"/>
      </w:rPr>
      <w:t>Dagli stereotipi di genere alla violenza di genere online</w:t>
    </w:r>
    <w:r w:rsidRPr="000366F8">
      <w:rPr>
        <w:rFonts w:asciiTheme="majorHAnsi" w:hAnsiTheme="majorHAnsi" w:cstheme="majorHAnsi"/>
        <w:color w:val="00B0F0"/>
        <w:sz w:val="20"/>
        <w:szCs w:val="20"/>
      </w:rPr>
      <w:tab/>
    </w:r>
    <w:r w:rsidR="00712FC8" w:rsidRPr="000366F8">
      <w:rPr>
        <w:rFonts w:asciiTheme="majorHAnsi" w:hAnsiTheme="majorHAnsi" w:cstheme="majorHAnsi"/>
        <w:color w:val="00B0F0"/>
        <w:sz w:val="20"/>
        <w:szCs w:val="20"/>
      </w:rPr>
      <w:t>HAI CAPITO BENE</w:t>
    </w:r>
    <w:r w:rsidRPr="000366F8">
      <w:rPr>
        <w:rFonts w:asciiTheme="majorHAnsi" w:hAnsiTheme="majorHAnsi" w:cstheme="majorHAnsi"/>
        <w:color w:val="00B0F0"/>
        <w:sz w:val="20"/>
        <w:szCs w:val="20"/>
      </w:rPr>
      <w:t>?!</w:t>
    </w:r>
  </w:p>
  <w:p w:rsidR="002C5A87" w:rsidRPr="00712FC8" w:rsidRDefault="002C5A8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EA"/>
    <w:rsid w:val="000366F8"/>
    <w:rsid w:val="000C405F"/>
    <w:rsid w:val="001104F1"/>
    <w:rsid w:val="00133F34"/>
    <w:rsid w:val="0016711E"/>
    <w:rsid w:val="00272966"/>
    <w:rsid w:val="002C5A87"/>
    <w:rsid w:val="004302FB"/>
    <w:rsid w:val="004A56EA"/>
    <w:rsid w:val="004E13BA"/>
    <w:rsid w:val="005D04A6"/>
    <w:rsid w:val="00606747"/>
    <w:rsid w:val="006734C9"/>
    <w:rsid w:val="007121C7"/>
    <w:rsid w:val="00712FC8"/>
    <w:rsid w:val="00750FF6"/>
    <w:rsid w:val="007510B7"/>
    <w:rsid w:val="007D6F58"/>
    <w:rsid w:val="008A0AF3"/>
    <w:rsid w:val="00AD5BFB"/>
    <w:rsid w:val="00B64A37"/>
    <w:rsid w:val="00C9430F"/>
    <w:rsid w:val="00DC2196"/>
    <w:rsid w:val="00E2294E"/>
    <w:rsid w:val="00F367F5"/>
    <w:rsid w:val="00F5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28A56D6E-03B0-164C-900D-07A6F230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A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5A87"/>
  </w:style>
  <w:style w:type="paragraph" w:styleId="Pidipagina">
    <w:name w:val="footer"/>
    <w:basedOn w:val="Normale"/>
    <w:link w:val="PidipaginaCarattere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5A87"/>
  </w:style>
  <w:style w:type="character" w:customStyle="1" w:styleId="Ninguno">
    <w:name w:val="Ninguno"/>
    <w:rsid w:val="005D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4B043C2-93F7-CA48-B108-07F11613FE92}">
  <we:reference id="wa104381335" version="1.0.0.1" store="en-001" storeType="OMEX"/>
  <we:alternateReferences>
    <we:reference id="wa104381335" version="1.0.0.1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Ferrarini</dc:creator>
  <cp:keywords/>
  <dc:description/>
  <cp:lastModifiedBy>Valeria Ferrarini</cp:lastModifiedBy>
  <cp:revision>12</cp:revision>
  <dcterms:created xsi:type="dcterms:W3CDTF">2020-06-18T07:41:00Z</dcterms:created>
  <dcterms:modified xsi:type="dcterms:W3CDTF">2020-10-29T18:37:00Z</dcterms:modified>
</cp:coreProperties>
</file>